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FF" w:rsidRPr="002468CB" w:rsidRDefault="002468CB" w:rsidP="003E2CA1">
      <w:pPr>
        <w:jc w:val="center"/>
        <w:rPr>
          <w:color w:val="000000" w:themeColor="text1"/>
          <w:sz w:val="28"/>
          <w:szCs w:val="24"/>
        </w:rPr>
      </w:pPr>
      <w:bookmarkStart w:id="0" w:name="_GoBack"/>
      <w:r w:rsidRPr="002468CB">
        <w:rPr>
          <w:rFonts w:hint="eastAsia"/>
          <w:color w:val="000000" w:themeColor="text1"/>
          <w:sz w:val="28"/>
          <w:szCs w:val="24"/>
        </w:rPr>
        <w:t>Co</w:t>
      </w:r>
      <w:r w:rsidRPr="002468CB">
        <w:rPr>
          <w:color w:val="000000" w:themeColor="text1"/>
          <w:sz w:val="28"/>
          <w:szCs w:val="24"/>
        </w:rPr>
        <w:t>ld-rolled product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3875"/>
        <w:gridCol w:w="2667"/>
      </w:tblGrid>
      <w:tr w:rsidR="004936FD" w:rsidRPr="00A20F77" w:rsidTr="004936FD">
        <w:trPr>
          <w:trHeight w:val="312"/>
          <w:jc w:val="center"/>
        </w:trPr>
        <w:tc>
          <w:tcPr>
            <w:tcW w:w="1638" w:type="dxa"/>
            <w:vMerge w:val="restart"/>
            <w:vAlign w:val="center"/>
          </w:tcPr>
          <w:bookmarkEnd w:id="0"/>
          <w:p w:rsidR="004936FD" w:rsidRPr="00A20F77" w:rsidRDefault="002468CB" w:rsidP="00F466A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S</w:t>
            </w:r>
            <w:r>
              <w:rPr>
                <w:b/>
                <w:bCs/>
                <w:color w:val="000000" w:themeColor="text1"/>
              </w:rPr>
              <w:t>teel type</w:t>
            </w:r>
          </w:p>
        </w:tc>
        <w:tc>
          <w:tcPr>
            <w:tcW w:w="3875" w:type="dxa"/>
            <w:vMerge w:val="restart"/>
            <w:vAlign w:val="center"/>
          </w:tcPr>
          <w:p w:rsidR="004936FD" w:rsidRPr="00A20F77" w:rsidRDefault="002468CB" w:rsidP="00F466A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S</w:t>
            </w:r>
            <w:r>
              <w:rPr>
                <w:b/>
                <w:bCs/>
                <w:color w:val="000000" w:themeColor="text1"/>
              </w:rPr>
              <w:t>teel grade</w:t>
            </w:r>
          </w:p>
        </w:tc>
        <w:tc>
          <w:tcPr>
            <w:tcW w:w="2667" w:type="dxa"/>
            <w:vMerge w:val="restart"/>
            <w:vAlign w:val="center"/>
          </w:tcPr>
          <w:p w:rsidR="004936FD" w:rsidRPr="00A20F77" w:rsidRDefault="002468CB" w:rsidP="00F466A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A</w:t>
            </w:r>
            <w:r>
              <w:rPr>
                <w:b/>
                <w:bCs/>
                <w:color w:val="000000" w:themeColor="text1"/>
              </w:rPr>
              <w:t>pplication</w:t>
            </w:r>
          </w:p>
        </w:tc>
      </w:tr>
      <w:tr w:rsidR="004936FD" w:rsidRPr="00A20F77" w:rsidTr="004936FD">
        <w:trPr>
          <w:trHeight w:val="312"/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7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Align w:val="center"/>
          </w:tcPr>
          <w:p w:rsidR="004936FD" w:rsidRPr="00A20F77" w:rsidRDefault="002468CB" w:rsidP="00F466A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old harden coil</w:t>
            </w: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color w:val="000000" w:themeColor="text1"/>
              </w:rPr>
              <w:t>SP</w:t>
            </w:r>
            <w:r w:rsidRPr="00A20F77">
              <w:rPr>
                <w:rFonts w:hint="eastAsia"/>
                <w:color w:val="000000" w:themeColor="text1"/>
              </w:rPr>
              <w:t>CC-1B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SPCC-1D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SPCD-1B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SPCD-1D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SPCE-1B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SPCE-1D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-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 w:val="restart"/>
            <w:vAlign w:val="center"/>
          </w:tcPr>
          <w:p w:rsidR="004936FD" w:rsidRPr="00A20F77" w:rsidRDefault="002468CB" w:rsidP="00F466A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old-rolled low carbon steel</w:t>
            </w: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DC01</w:t>
            </w:r>
          </w:p>
        </w:tc>
        <w:tc>
          <w:tcPr>
            <w:tcW w:w="2667" w:type="dxa"/>
            <w:vAlign w:val="center"/>
          </w:tcPr>
          <w:p w:rsidR="004936FD" w:rsidRPr="00A20F77" w:rsidRDefault="002468CB" w:rsidP="00F466A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ommon</w:t>
            </w:r>
          </w:p>
        </w:tc>
      </w:tr>
      <w:tr w:rsidR="004936FD" w:rsidRPr="00A20F77" w:rsidTr="004936FD">
        <w:trPr>
          <w:trHeight w:val="319"/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DC03</w:t>
            </w:r>
          </w:p>
        </w:tc>
        <w:tc>
          <w:tcPr>
            <w:tcW w:w="2667" w:type="dxa"/>
            <w:vAlign w:val="center"/>
          </w:tcPr>
          <w:p w:rsidR="004936FD" w:rsidRPr="00A20F77" w:rsidRDefault="002468CB" w:rsidP="00F466A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</w:t>
            </w:r>
            <w:r>
              <w:rPr>
                <w:color w:val="000000" w:themeColor="text1"/>
              </w:rPr>
              <w:t>rawing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DC04</w:t>
            </w:r>
          </w:p>
        </w:tc>
        <w:tc>
          <w:tcPr>
            <w:tcW w:w="2667" w:type="dxa"/>
            <w:vAlign w:val="center"/>
          </w:tcPr>
          <w:p w:rsidR="004936FD" w:rsidRPr="00A20F77" w:rsidRDefault="002468CB" w:rsidP="00F466A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</w:t>
            </w:r>
            <w:r>
              <w:rPr>
                <w:color w:val="000000" w:themeColor="text1"/>
              </w:rPr>
              <w:t>eep drawing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DC05</w:t>
            </w:r>
          </w:p>
        </w:tc>
        <w:tc>
          <w:tcPr>
            <w:tcW w:w="2667" w:type="dxa"/>
            <w:vAlign w:val="center"/>
          </w:tcPr>
          <w:p w:rsidR="004936FD" w:rsidRPr="00A20F77" w:rsidRDefault="002468CB" w:rsidP="00F466A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</w:t>
            </w:r>
            <w:r>
              <w:rPr>
                <w:color w:val="000000" w:themeColor="text1"/>
              </w:rPr>
              <w:t>pecial deep drawing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DC06</w:t>
            </w:r>
          </w:p>
        </w:tc>
        <w:tc>
          <w:tcPr>
            <w:tcW w:w="2667" w:type="dxa"/>
            <w:vAlign w:val="center"/>
          </w:tcPr>
          <w:p w:rsidR="004936FD" w:rsidRPr="00A20F77" w:rsidRDefault="002468CB" w:rsidP="00F466A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U</w:t>
            </w:r>
            <w:r>
              <w:rPr>
                <w:color w:val="000000" w:themeColor="text1"/>
              </w:rPr>
              <w:t>ltra deep</w:t>
            </w:r>
            <w:proofErr w:type="spellEnd"/>
            <w:r>
              <w:rPr>
                <w:color w:val="000000" w:themeColor="text1"/>
              </w:rPr>
              <w:t xml:space="preserve"> drawing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 w:val="restart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Phosphorus high strength steel</w:t>
            </w: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P175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Drawing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P205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Common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P250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Structure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 w:val="restart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Baked harden steel</w:t>
            </w: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CR140BH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Deep drawing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CR180BH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Deep drawing or drawing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CR220BH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Drawing or common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CR260BH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Common or structure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CR300BH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Structure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Align w:val="center"/>
          </w:tcPr>
          <w:p w:rsidR="004936FD" w:rsidRPr="00A20F77" w:rsidRDefault="002468CB" w:rsidP="00F466A2">
            <w:pPr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Flux-cored wire steel</w:t>
            </w: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HS1</w:t>
            </w:r>
            <w:r w:rsidR="00F466A2"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HS2</w:t>
            </w:r>
            <w:r w:rsidR="00F466A2"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HS3</w:t>
            </w:r>
          </w:p>
        </w:tc>
        <w:tc>
          <w:tcPr>
            <w:tcW w:w="2667" w:type="dxa"/>
            <w:vAlign w:val="center"/>
          </w:tcPr>
          <w:p w:rsidR="004936FD" w:rsidRPr="00A20F77" w:rsidRDefault="002468CB" w:rsidP="00F466A2">
            <w:pPr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Flux-core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 w:val="restart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Carbon structural steel</w:t>
            </w: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08Al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Drawing or common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10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20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30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40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Structure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 w:val="restart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Low-alloy structural steel</w:t>
            </w: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HC260LA</w:t>
            </w:r>
          </w:p>
        </w:tc>
        <w:tc>
          <w:tcPr>
            <w:tcW w:w="2667" w:type="dxa"/>
            <w:vMerge w:val="restart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Structure</w:t>
            </w: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HC300LA</w:t>
            </w:r>
          </w:p>
        </w:tc>
        <w:tc>
          <w:tcPr>
            <w:tcW w:w="2667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HC340LA</w:t>
            </w:r>
          </w:p>
        </w:tc>
        <w:tc>
          <w:tcPr>
            <w:tcW w:w="2667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HC380LA</w:t>
            </w:r>
          </w:p>
        </w:tc>
        <w:tc>
          <w:tcPr>
            <w:tcW w:w="2667" w:type="dxa"/>
            <w:vMerge w:val="restart"/>
            <w:vAlign w:val="center"/>
          </w:tcPr>
          <w:p w:rsidR="002468CB" w:rsidRPr="002468CB" w:rsidRDefault="002468CB" w:rsidP="002468CB">
            <w:pPr>
              <w:spacing w:line="288" w:lineRule="auto"/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Structure or intensity structure</w:t>
            </w:r>
          </w:p>
        </w:tc>
      </w:tr>
      <w:tr w:rsidR="004936FD" w:rsidRPr="00A20F77" w:rsidTr="00100F97">
        <w:trPr>
          <w:trHeight w:val="421"/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D84410">
            <w:pPr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4936FD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HC420LA</w:t>
            </w:r>
          </w:p>
        </w:tc>
        <w:tc>
          <w:tcPr>
            <w:tcW w:w="2667" w:type="dxa"/>
            <w:vMerge/>
            <w:vAlign w:val="center"/>
          </w:tcPr>
          <w:p w:rsidR="004936FD" w:rsidRPr="00A20F77" w:rsidRDefault="004936FD" w:rsidP="00D84410">
            <w:pPr>
              <w:jc w:val="center"/>
              <w:rPr>
                <w:color w:val="000000" w:themeColor="text1"/>
              </w:rPr>
            </w:pPr>
          </w:p>
        </w:tc>
      </w:tr>
      <w:tr w:rsidR="002468CB" w:rsidRPr="00A20F77" w:rsidTr="004936FD">
        <w:trPr>
          <w:jc w:val="center"/>
        </w:trPr>
        <w:tc>
          <w:tcPr>
            <w:tcW w:w="1638" w:type="dxa"/>
            <w:vAlign w:val="center"/>
          </w:tcPr>
          <w:p w:rsidR="002468CB" w:rsidRPr="002468CB" w:rsidRDefault="002468CB" w:rsidP="002468CB">
            <w:pPr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Battery shell steel</w:t>
            </w: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DCK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Automobile battery shell</w:t>
            </w:r>
          </w:p>
        </w:tc>
      </w:tr>
      <w:tr w:rsidR="002468CB" w:rsidRPr="00956511" w:rsidTr="004936FD">
        <w:trPr>
          <w:jc w:val="center"/>
        </w:trPr>
        <w:tc>
          <w:tcPr>
            <w:tcW w:w="1638" w:type="dxa"/>
            <w:vAlign w:val="center"/>
          </w:tcPr>
          <w:p w:rsidR="002468CB" w:rsidRPr="002468CB" w:rsidRDefault="002468CB" w:rsidP="002468CB">
            <w:pPr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Hot-rolled section steel</w:t>
            </w:r>
          </w:p>
        </w:tc>
        <w:tc>
          <w:tcPr>
            <w:tcW w:w="3875" w:type="dxa"/>
            <w:vAlign w:val="center"/>
          </w:tcPr>
          <w:p w:rsidR="002468CB" w:rsidRPr="00A20F77" w:rsidRDefault="002468CB" w:rsidP="002468CB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1500HS</w:t>
            </w:r>
          </w:p>
        </w:tc>
        <w:tc>
          <w:tcPr>
            <w:tcW w:w="2667" w:type="dxa"/>
            <w:vAlign w:val="center"/>
          </w:tcPr>
          <w:p w:rsidR="002468CB" w:rsidRPr="002468CB" w:rsidRDefault="002468CB" w:rsidP="002468CB">
            <w:pPr>
              <w:jc w:val="center"/>
              <w:rPr>
                <w:color w:val="000000" w:themeColor="text1"/>
              </w:rPr>
            </w:pPr>
            <w:r w:rsidRPr="002468CB">
              <w:rPr>
                <w:color w:val="000000" w:themeColor="text1"/>
              </w:rPr>
              <w:t>Automobile structural component</w:t>
            </w:r>
          </w:p>
        </w:tc>
      </w:tr>
      <w:tr w:rsidR="00EC115D" w:rsidRPr="00956511" w:rsidTr="004936FD">
        <w:trPr>
          <w:jc w:val="center"/>
        </w:trPr>
        <w:tc>
          <w:tcPr>
            <w:tcW w:w="1638" w:type="dxa"/>
            <w:vAlign w:val="center"/>
          </w:tcPr>
          <w:p w:rsidR="00EC115D" w:rsidRPr="00A20F77" w:rsidRDefault="002468CB" w:rsidP="00100F9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</w:t>
            </w:r>
            <w:r>
              <w:rPr>
                <w:color w:val="000000" w:themeColor="text1"/>
              </w:rPr>
              <w:t>liding rail steel</w:t>
            </w:r>
          </w:p>
        </w:tc>
        <w:tc>
          <w:tcPr>
            <w:tcW w:w="3875" w:type="dxa"/>
            <w:vAlign w:val="center"/>
          </w:tcPr>
          <w:p w:rsidR="00EC115D" w:rsidRPr="00A20F77" w:rsidRDefault="00EC115D" w:rsidP="004936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S245G</w:t>
            </w:r>
          </w:p>
        </w:tc>
        <w:tc>
          <w:tcPr>
            <w:tcW w:w="2667" w:type="dxa"/>
            <w:vAlign w:val="center"/>
          </w:tcPr>
          <w:p w:rsidR="00EC115D" w:rsidRPr="00A20F77" w:rsidRDefault="002468CB" w:rsidP="00D844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s</w:t>
            </w:r>
            <w:r>
              <w:rPr>
                <w:color w:val="000000" w:themeColor="text1"/>
              </w:rPr>
              <w:t>liding rai</w:t>
            </w:r>
            <w:r>
              <w:rPr>
                <w:color w:val="000000" w:themeColor="text1"/>
              </w:rPr>
              <w:t>l</w:t>
            </w:r>
          </w:p>
        </w:tc>
      </w:tr>
    </w:tbl>
    <w:p w:rsidR="002F55FA" w:rsidRPr="00956511" w:rsidRDefault="002F55FA">
      <w:pPr>
        <w:rPr>
          <w:color w:val="000000" w:themeColor="text1"/>
        </w:rPr>
      </w:pPr>
    </w:p>
    <w:sectPr w:rsidR="002F55FA" w:rsidRPr="00956511" w:rsidSect="003C3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D3" w:rsidRDefault="00AD73D3" w:rsidP="007328FF">
      <w:r>
        <w:separator/>
      </w:r>
    </w:p>
  </w:endnote>
  <w:endnote w:type="continuationSeparator" w:id="0">
    <w:p w:rsidR="00AD73D3" w:rsidRDefault="00AD73D3" w:rsidP="007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D3" w:rsidRDefault="00AD73D3" w:rsidP="007328FF">
      <w:r>
        <w:separator/>
      </w:r>
    </w:p>
  </w:footnote>
  <w:footnote w:type="continuationSeparator" w:id="0">
    <w:p w:rsidR="00AD73D3" w:rsidRDefault="00AD73D3" w:rsidP="0073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8FF"/>
    <w:rsid w:val="00100F97"/>
    <w:rsid w:val="001156DD"/>
    <w:rsid w:val="001F15ED"/>
    <w:rsid w:val="002468CB"/>
    <w:rsid w:val="00251229"/>
    <w:rsid w:val="002F55FA"/>
    <w:rsid w:val="00371D5F"/>
    <w:rsid w:val="003C31E4"/>
    <w:rsid w:val="003E2CA1"/>
    <w:rsid w:val="004936FD"/>
    <w:rsid w:val="00601128"/>
    <w:rsid w:val="007018C3"/>
    <w:rsid w:val="00726E7C"/>
    <w:rsid w:val="007328FF"/>
    <w:rsid w:val="00781F5B"/>
    <w:rsid w:val="007E58A9"/>
    <w:rsid w:val="0084645A"/>
    <w:rsid w:val="0095151A"/>
    <w:rsid w:val="00956511"/>
    <w:rsid w:val="00977BCF"/>
    <w:rsid w:val="00997435"/>
    <w:rsid w:val="00A20F77"/>
    <w:rsid w:val="00A52A4D"/>
    <w:rsid w:val="00AB3E62"/>
    <w:rsid w:val="00AD73D3"/>
    <w:rsid w:val="00AD75A2"/>
    <w:rsid w:val="00B257CA"/>
    <w:rsid w:val="00BE2598"/>
    <w:rsid w:val="00D84410"/>
    <w:rsid w:val="00E7130D"/>
    <w:rsid w:val="00E714C5"/>
    <w:rsid w:val="00E76DE2"/>
    <w:rsid w:val="00EC115D"/>
    <w:rsid w:val="00F4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FB6DE"/>
  <w15:docId w15:val="{F0D5DE4B-C8BC-4728-85DB-8351DC1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8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8FF"/>
    <w:rPr>
      <w:sz w:val="18"/>
      <w:szCs w:val="18"/>
    </w:rPr>
  </w:style>
  <w:style w:type="table" w:styleId="a7">
    <w:name w:val="Table Grid"/>
    <w:basedOn w:val="a1"/>
    <w:uiPriority w:val="59"/>
    <w:unhideWhenUsed/>
    <w:rsid w:val="002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F5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C80F-8F21-44D8-B028-A486FC35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徐天明</dc:creator>
  <cp:lastModifiedBy>宋梅</cp:lastModifiedBy>
  <cp:revision>13</cp:revision>
  <dcterms:created xsi:type="dcterms:W3CDTF">2021-03-22T01:14:00Z</dcterms:created>
  <dcterms:modified xsi:type="dcterms:W3CDTF">2024-02-01T06:41:00Z</dcterms:modified>
</cp:coreProperties>
</file>